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3E" w:rsidRDefault="007D0DC0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7D0DC0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52513E" w:rsidRPr="00550196" w:rsidRDefault="0052513E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52513E" w:rsidRDefault="0052513E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E03D1C" w:rsidRPr="00E03D1C" w:rsidRDefault="00E03D1C" w:rsidP="00E03D1C">
      <w:pPr>
        <w:rPr>
          <w:lang w:val="uk-UA"/>
        </w:rPr>
      </w:pPr>
    </w:p>
    <w:p w:rsidR="0052513E" w:rsidRPr="004A7CD6" w:rsidRDefault="0052513E" w:rsidP="000F0603">
      <w:pPr>
        <w:jc w:val="center"/>
        <w:rPr>
          <w:lang w:val="uk-UA"/>
        </w:rPr>
      </w:pPr>
      <w:r w:rsidRPr="004A7CD6">
        <w:rPr>
          <w:lang w:val="uk-UA"/>
        </w:rPr>
        <w:t xml:space="preserve">                                                                                                            </w:t>
      </w:r>
      <w:r w:rsidRPr="004A7CD6">
        <w:rPr>
          <w:b/>
          <w:lang w:val="uk-UA"/>
        </w:rPr>
        <w:t>ПРОЕКТ</w:t>
      </w:r>
    </w:p>
    <w:p w:rsidR="0052513E" w:rsidRDefault="0052513E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4A7CD6">
        <w:rPr>
          <w:b/>
          <w:lang w:val="uk-UA"/>
        </w:rPr>
        <w:t>РІШЕННЯ</w:t>
      </w:r>
    </w:p>
    <w:p w:rsidR="0052513E" w:rsidRDefault="00E03D1C" w:rsidP="000F0603">
      <w:pPr>
        <w:rPr>
          <w:b/>
          <w:lang w:val="uk-UA"/>
        </w:rPr>
      </w:pPr>
      <w:r>
        <w:rPr>
          <w:b/>
          <w:lang w:val="uk-UA"/>
        </w:rPr>
        <w:t xml:space="preserve">                 </w:t>
      </w:r>
      <w:r w:rsidR="0052513E" w:rsidRPr="004A7CD6">
        <w:rPr>
          <w:b/>
          <w:lang w:val="uk-UA"/>
        </w:rPr>
        <w:t xml:space="preserve">.2023                                                                                          </w:t>
      </w:r>
      <w:r>
        <w:rPr>
          <w:b/>
          <w:lang w:val="uk-UA"/>
        </w:rPr>
        <w:t xml:space="preserve">     </w:t>
      </w:r>
      <w:r w:rsidR="0052513E" w:rsidRPr="004A7CD6">
        <w:rPr>
          <w:b/>
          <w:lang w:val="uk-UA"/>
        </w:rPr>
        <w:t xml:space="preserve">   м. Кагарлик</w:t>
      </w:r>
    </w:p>
    <w:p w:rsidR="00E03D1C" w:rsidRPr="004A7CD6" w:rsidRDefault="00E03D1C" w:rsidP="000F0603">
      <w:pPr>
        <w:rPr>
          <w:b/>
          <w:lang w:val="uk-UA"/>
        </w:rPr>
      </w:pPr>
    </w:p>
    <w:p w:rsidR="00E03D1C" w:rsidRDefault="0052513E" w:rsidP="00EA0903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Про зат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>вердження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технічної документації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із землеустрою щодо </w:t>
      </w:r>
    </w:p>
    <w:p w:rsidR="0052513E" w:rsidRDefault="0052513E" w:rsidP="00EA0903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встановлення (відновлення) меж  земельної  ділянки в натурі (на місц</w:t>
      </w:r>
      <w:r w:rsidRPr="00EA0903">
        <w:rPr>
          <w:rStyle w:val="20"/>
          <w:rFonts w:ascii="Times New Roman" w:hAnsi="Times New Roman"/>
          <w:bCs/>
          <w:color w:val="auto"/>
          <w:sz w:val="24"/>
          <w:lang w:val="uk-UA"/>
        </w:rPr>
        <w:t>евості)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</w:p>
    <w:p w:rsidR="00E03D1C" w:rsidRDefault="0052513E" w:rsidP="00EA0903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proofErr w:type="spellStart"/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>Капітоненка</w:t>
      </w:r>
      <w:proofErr w:type="spellEnd"/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Миколи Петровича та </w:t>
      </w:r>
      <w:proofErr w:type="spellStart"/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>Капітоненко</w:t>
      </w:r>
      <w:proofErr w:type="spellEnd"/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Тетяни Михайлівни в с. Бурти </w:t>
      </w:r>
    </w:p>
    <w:p w:rsidR="0052513E" w:rsidRDefault="0052513E" w:rsidP="00EA0903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>по вул.. Шевченка, 77, на території Кагарлицької міської територіальної громади</w:t>
      </w:r>
    </w:p>
    <w:p w:rsidR="0052513E" w:rsidRDefault="0052513E" w:rsidP="00EA0903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для будівництва і обслуговування житлового будинку,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господарських </w:t>
      </w:r>
    </w:p>
    <w:p w:rsidR="0052513E" w:rsidRDefault="0052513E" w:rsidP="00641D76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будівель і споруд (присадибна ділянка)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(</w:t>
      </w:r>
      <w:smartTag w:uri="urn:schemas-microsoft-com:office:smarttags" w:element="metricconverter">
        <w:smartTagPr>
          <w:attr w:name="ProductID" w:val="0,2500 га"/>
        </w:smartTagPr>
        <w:r w:rsidRPr="004A7CD6">
          <w:rPr>
            <w:rStyle w:val="20"/>
            <w:rFonts w:ascii="Times New Roman" w:hAnsi="Times New Roman"/>
            <w:bCs/>
            <w:color w:val="auto"/>
            <w:sz w:val="24"/>
            <w:lang w:val="uk-UA"/>
          </w:rPr>
          <w:t>0,2500 га</w:t>
        </w:r>
      </w:smartTag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)</w:t>
      </w:r>
    </w:p>
    <w:p w:rsidR="00E03D1C" w:rsidRPr="004A7CD6" w:rsidRDefault="00E03D1C" w:rsidP="00641D76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</w:p>
    <w:p w:rsidR="00985D7B" w:rsidRDefault="0052513E" w:rsidP="00985D7B">
      <w:pPr>
        <w:ind w:firstLine="708"/>
        <w:jc w:val="both"/>
        <w:rPr>
          <w:b/>
          <w:lang w:val="uk-UA"/>
        </w:rPr>
      </w:pPr>
      <w:r w:rsidRPr="004A7CD6">
        <w:rPr>
          <w:lang w:val="uk-UA"/>
        </w:rPr>
        <w:t>Розглянувши заяву та матеріали технічної документації із землеуст</w:t>
      </w:r>
      <w:r>
        <w:rPr>
          <w:lang w:val="uk-UA"/>
        </w:rPr>
        <w:t xml:space="preserve">рою розробленої </w:t>
      </w:r>
      <w:proofErr w:type="spellStart"/>
      <w:r>
        <w:rPr>
          <w:lang w:val="uk-UA"/>
        </w:rPr>
        <w:t>ДП</w:t>
      </w:r>
      <w:proofErr w:type="spellEnd"/>
      <w:r>
        <w:rPr>
          <w:lang w:val="uk-UA"/>
        </w:rPr>
        <w:t xml:space="preserve"> «ЦЕНТР ДЕРЖАВНОГО</w:t>
      </w:r>
      <w:r w:rsidR="00E03D1C">
        <w:rPr>
          <w:lang w:val="uk-UA"/>
        </w:rPr>
        <w:t xml:space="preserve"> </w:t>
      </w:r>
      <w:r>
        <w:rPr>
          <w:lang w:val="uk-UA"/>
        </w:rPr>
        <w:t>ЗЕМЕЛЬНОГО КАДАСТРУ</w:t>
      </w:r>
      <w:r w:rsidRPr="004A7CD6">
        <w:rPr>
          <w:lang w:val="uk-UA"/>
        </w:rPr>
        <w:t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</w:t>
      </w:r>
      <w:r>
        <w:rPr>
          <w:lang w:val="uk-UA"/>
        </w:rPr>
        <w:t xml:space="preserve">исадибна ділянка) </w:t>
      </w:r>
      <w:proofErr w:type="spellStart"/>
      <w:r>
        <w:rPr>
          <w:lang w:val="uk-UA"/>
        </w:rPr>
        <w:t>Капітоненка</w:t>
      </w:r>
      <w:proofErr w:type="spellEnd"/>
      <w:r>
        <w:rPr>
          <w:lang w:val="uk-UA"/>
        </w:rPr>
        <w:t xml:space="preserve"> Миколи Петровича та </w:t>
      </w:r>
      <w:proofErr w:type="spellStart"/>
      <w:r>
        <w:rPr>
          <w:lang w:val="uk-UA"/>
        </w:rPr>
        <w:t>Капітоненко</w:t>
      </w:r>
      <w:proofErr w:type="spellEnd"/>
      <w:r>
        <w:rPr>
          <w:lang w:val="uk-UA"/>
        </w:rPr>
        <w:t xml:space="preserve"> Тетяни Михайлівни  в с. Бурти по вул. Шевченка, 77</w:t>
      </w:r>
      <w:r w:rsidRPr="004A7CD6">
        <w:rPr>
          <w:lang w:val="uk-UA"/>
        </w:rPr>
        <w:t xml:space="preserve">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985D7B" w:rsidRPr="00D41C5F">
        <w:rPr>
          <w:lang w:val="uk-UA"/>
        </w:rPr>
        <w:t xml:space="preserve">враховуючи рекомендації </w:t>
      </w:r>
      <w:r w:rsidR="00985D7B">
        <w:rPr>
          <w:lang w:val="uk-UA"/>
        </w:rPr>
        <w:t xml:space="preserve">пропозиції </w:t>
      </w:r>
      <w:r w:rsidR="00985D7B" w:rsidRPr="00D41C5F">
        <w:rPr>
          <w:lang w:val="uk-UA"/>
        </w:rPr>
        <w:t xml:space="preserve">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985D7B" w:rsidRPr="00D41C5F">
        <w:rPr>
          <w:b/>
          <w:lang w:val="uk-UA"/>
        </w:rPr>
        <w:t>сесія  міської ради вирішила:</w:t>
      </w:r>
    </w:p>
    <w:p w:rsidR="00985D7B" w:rsidRPr="00D41C5F" w:rsidRDefault="00985D7B" w:rsidP="00985D7B">
      <w:pPr>
        <w:ind w:firstLine="708"/>
        <w:jc w:val="both"/>
        <w:rPr>
          <w:b/>
          <w:lang w:val="uk-UA"/>
        </w:rPr>
      </w:pPr>
    </w:p>
    <w:p w:rsidR="0052513E" w:rsidRPr="004A7CD6" w:rsidRDefault="0052513E" w:rsidP="00E06C0C">
      <w:pPr>
        <w:ind w:firstLine="708"/>
        <w:jc w:val="both"/>
        <w:rPr>
          <w:lang w:val="uk-UA"/>
        </w:rPr>
      </w:pPr>
      <w:r>
        <w:rPr>
          <w:lang w:val="uk-UA"/>
        </w:rPr>
        <w:t xml:space="preserve">1.Затвердити </w:t>
      </w:r>
      <w:proofErr w:type="spellStart"/>
      <w:r>
        <w:rPr>
          <w:lang w:val="uk-UA"/>
        </w:rPr>
        <w:t>Капітоненку</w:t>
      </w:r>
      <w:proofErr w:type="spellEnd"/>
      <w:r>
        <w:rPr>
          <w:lang w:val="uk-UA"/>
        </w:rPr>
        <w:t xml:space="preserve"> Миколі Петровичу та </w:t>
      </w:r>
      <w:proofErr w:type="spellStart"/>
      <w:r>
        <w:rPr>
          <w:lang w:val="uk-UA"/>
        </w:rPr>
        <w:t>Капітоненко</w:t>
      </w:r>
      <w:proofErr w:type="spellEnd"/>
      <w:r>
        <w:rPr>
          <w:lang w:val="uk-UA"/>
        </w:rPr>
        <w:t xml:space="preserve"> Тетяні Михайлівні </w:t>
      </w:r>
      <w:r w:rsidRPr="004A7CD6"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</w:t>
      </w:r>
      <w:r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>для будівництва і обслуговування житлового будинку, господарських будівель і споруд (присадибна ділянка) в с. Бурти по вул. Шевченка, 77</w:t>
      </w:r>
      <w:r w:rsidRPr="004A7CD6"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 xml:space="preserve">, на території Кагарлицької міської територіальної громади </w:t>
      </w:r>
      <w:r w:rsidRPr="004A7CD6">
        <w:rPr>
          <w:rStyle w:val="10"/>
          <w:b w:val="0"/>
          <w:lang w:val="uk-UA"/>
        </w:rPr>
        <w:t>загальною площею</w:t>
      </w:r>
      <w:r w:rsidRPr="004A7CD6">
        <w:rPr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1F434A">
          <w:rPr>
            <w:lang w:val="uk-UA"/>
          </w:rPr>
          <w:t>0,</w:t>
        </w:r>
        <w:r w:rsidRPr="004A7CD6">
          <w:rPr>
            <w:lang w:val="uk-UA"/>
          </w:rPr>
          <w:t xml:space="preserve">2500 </w:t>
        </w:r>
        <w:r w:rsidRPr="001F434A">
          <w:rPr>
            <w:lang w:val="uk-UA"/>
          </w:rPr>
          <w:t>га</w:t>
        </w:r>
      </w:smartTag>
      <w:r w:rsidRPr="004A7CD6">
        <w:rPr>
          <w:lang w:val="uk-UA"/>
        </w:rPr>
        <w:t xml:space="preserve"> </w:t>
      </w:r>
      <w:r w:rsidRPr="001F434A">
        <w:rPr>
          <w:lang w:val="uk-UA"/>
        </w:rPr>
        <w:t>(кадастровий номер 32222</w:t>
      </w:r>
      <w:r w:rsidRPr="004A7CD6">
        <w:rPr>
          <w:lang w:val="uk-UA"/>
        </w:rPr>
        <w:t>81201</w:t>
      </w:r>
      <w:r w:rsidRPr="001F434A">
        <w:rPr>
          <w:lang w:val="uk-UA"/>
        </w:rPr>
        <w:t>:01:</w:t>
      </w:r>
      <w:r>
        <w:rPr>
          <w:lang w:val="uk-UA"/>
        </w:rPr>
        <w:t>322</w:t>
      </w:r>
      <w:r w:rsidRPr="001F434A">
        <w:rPr>
          <w:lang w:val="uk-UA"/>
        </w:rPr>
        <w:t>:00</w:t>
      </w:r>
      <w:r>
        <w:rPr>
          <w:lang w:val="uk-UA"/>
        </w:rPr>
        <w:t>21</w:t>
      </w:r>
      <w:r w:rsidRPr="001F434A">
        <w:rPr>
          <w:lang w:val="uk-UA"/>
        </w:rPr>
        <w:t>)</w:t>
      </w:r>
      <w:r w:rsidRPr="004A7CD6">
        <w:rPr>
          <w:lang w:val="uk-UA"/>
        </w:rPr>
        <w:t>.</w:t>
      </w:r>
    </w:p>
    <w:p w:rsidR="0052513E" w:rsidRPr="004A7CD6" w:rsidRDefault="0052513E" w:rsidP="00E06C0C">
      <w:pPr>
        <w:pStyle w:val="a7"/>
        <w:spacing w:after="0"/>
        <w:ind w:firstLine="709"/>
        <w:jc w:val="both"/>
        <w:rPr>
          <w:lang w:val="uk-UA"/>
        </w:rPr>
      </w:pPr>
      <w:r>
        <w:rPr>
          <w:bCs/>
          <w:lang w:val="uk-UA"/>
        </w:rPr>
        <w:t xml:space="preserve">2. Передати </w:t>
      </w:r>
      <w:proofErr w:type="spellStart"/>
      <w:r>
        <w:rPr>
          <w:bCs/>
          <w:lang w:val="uk-UA"/>
        </w:rPr>
        <w:t>Капітоненку</w:t>
      </w:r>
      <w:proofErr w:type="spellEnd"/>
      <w:r>
        <w:rPr>
          <w:bCs/>
          <w:lang w:val="uk-UA"/>
        </w:rPr>
        <w:t xml:space="preserve"> Миколі Петровичу та </w:t>
      </w:r>
      <w:proofErr w:type="spellStart"/>
      <w:r>
        <w:rPr>
          <w:bCs/>
          <w:lang w:val="uk-UA"/>
        </w:rPr>
        <w:t>Капітоненко</w:t>
      </w:r>
      <w:proofErr w:type="spellEnd"/>
      <w:r>
        <w:rPr>
          <w:bCs/>
          <w:lang w:val="uk-UA"/>
        </w:rPr>
        <w:t xml:space="preserve"> Тетяні Михайлівні</w:t>
      </w:r>
      <w:r w:rsidRPr="004A7CD6">
        <w:rPr>
          <w:bCs/>
          <w:lang w:val="uk-UA"/>
        </w:rPr>
        <w:t xml:space="preserve"> </w:t>
      </w:r>
      <w:r w:rsidRPr="004A7CD6">
        <w:rPr>
          <w:lang w:val="uk-UA"/>
        </w:rPr>
        <w:t>у</w:t>
      </w:r>
      <w:r w:rsidR="00104044">
        <w:rPr>
          <w:lang w:val="uk-UA"/>
        </w:rPr>
        <w:t xml:space="preserve"> спільну часткову</w:t>
      </w:r>
      <w:r>
        <w:rPr>
          <w:lang w:val="uk-UA"/>
        </w:rPr>
        <w:t xml:space="preserve"> </w:t>
      </w:r>
      <w:r w:rsidRPr="004A7CD6">
        <w:rPr>
          <w:bCs/>
          <w:lang w:val="uk-UA"/>
        </w:rPr>
        <w:t xml:space="preserve">власність </w:t>
      </w:r>
      <w:r w:rsidRPr="004A7CD6">
        <w:rPr>
          <w:lang w:val="uk-UA"/>
        </w:rPr>
        <w:t>з земель комунальної власності зе</w:t>
      </w:r>
      <w:r>
        <w:rPr>
          <w:lang w:val="uk-UA"/>
        </w:rPr>
        <w:t>мельну ділянку</w:t>
      </w:r>
      <w:r w:rsidRPr="004A7CD6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</w:t>
      </w:r>
      <w:r>
        <w:rPr>
          <w:lang w:val="uk-UA"/>
        </w:rPr>
        <w:t>) в с. Бурти по вул.. Шевченка, 77</w:t>
      </w:r>
      <w:r w:rsidRPr="004A7CD6">
        <w:rPr>
          <w:lang w:val="uk-UA"/>
        </w:rPr>
        <w:t>, на території Кагарлицької</w:t>
      </w:r>
      <w:r>
        <w:rPr>
          <w:lang w:val="uk-UA"/>
        </w:rPr>
        <w:t xml:space="preserve"> міської територіальної громади загальною площею </w:t>
      </w:r>
      <w:smartTag w:uri="urn:schemas-microsoft-com:office:smarttags" w:element="metricconverter">
        <w:smartTagPr>
          <w:attr w:name="ProductID" w:val="0,2500 га"/>
        </w:smartTagPr>
        <w:r>
          <w:rPr>
            <w:lang w:val="uk-UA"/>
          </w:rPr>
          <w:t>0,2500 га</w:t>
        </w:r>
      </w:smartTag>
      <w:r>
        <w:rPr>
          <w:lang w:val="uk-UA"/>
        </w:rPr>
        <w:t xml:space="preserve"> (кадастровий номер 3222281201:01:322:0021).</w:t>
      </w:r>
    </w:p>
    <w:p w:rsidR="0052513E" w:rsidRDefault="0052513E" w:rsidP="0034097A">
      <w:pPr>
        <w:tabs>
          <w:tab w:val="left" w:pos="9540"/>
        </w:tabs>
        <w:ind w:firstLine="709"/>
        <w:jc w:val="both"/>
        <w:rPr>
          <w:lang w:val="uk-UA"/>
        </w:rPr>
      </w:pPr>
      <w:r w:rsidRPr="004A7CD6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</w:t>
      </w:r>
    </w:p>
    <w:p w:rsidR="0052513E" w:rsidRDefault="0052513E" w:rsidP="0034097A">
      <w:pPr>
        <w:tabs>
          <w:tab w:val="left" w:pos="9540"/>
        </w:tabs>
        <w:ind w:firstLine="709"/>
        <w:jc w:val="both"/>
        <w:rPr>
          <w:lang w:val="uk-UA"/>
        </w:rPr>
      </w:pPr>
      <w:r>
        <w:rPr>
          <w:lang w:val="uk-UA"/>
        </w:rPr>
        <w:t xml:space="preserve">4. </w:t>
      </w:r>
      <w:proofErr w:type="spellStart"/>
      <w:r>
        <w:rPr>
          <w:lang w:val="uk-UA"/>
        </w:rPr>
        <w:t>Капітоненку</w:t>
      </w:r>
      <w:proofErr w:type="spellEnd"/>
      <w:r>
        <w:rPr>
          <w:lang w:val="uk-UA"/>
        </w:rPr>
        <w:t xml:space="preserve"> Миколі Петровичу та </w:t>
      </w:r>
      <w:proofErr w:type="spellStart"/>
      <w:r>
        <w:rPr>
          <w:lang w:val="uk-UA"/>
        </w:rPr>
        <w:t>Капітоненко</w:t>
      </w:r>
      <w:proofErr w:type="spellEnd"/>
      <w:r>
        <w:rPr>
          <w:lang w:val="uk-UA"/>
        </w:rPr>
        <w:t xml:space="preserve"> Тетяні Михайлівні забезпечити:</w:t>
      </w:r>
    </w:p>
    <w:p w:rsidR="0052513E" w:rsidRDefault="0052513E" w:rsidP="00A3308C">
      <w:pPr>
        <w:tabs>
          <w:tab w:val="left" w:pos="9540"/>
        </w:tabs>
        <w:ind w:firstLine="709"/>
        <w:jc w:val="both"/>
        <w:rPr>
          <w:color w:val="000000"/>
          <w:lang w:val="uk-UA"/>
        </w:rPr>
      </w:pPr>
      <w:r w:rsidRPr="004A7CD6">
        <w:rPr>
          <w:lang w:val="uk-UA"/>
        </w:rPr>
        <w:t xml:space="preserve"> </w:t>
      </w:r>
      <w:r>
        <w:rPr>
          <w:color w:val="000000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52513E" w:rsidRDefault="0052513E" w:rsidP="00A3308C">
      <w:pPr>
        <w:tabs>
          <w:tab w:val="left" w:pos="9540"/>
        </w:tabs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52513E" w:rsidRPr="00990F12" w:rsidRDefault="0052513E" w:rsidP="00990F12">
      <w:pPr>
        <w:tabs>
          <w:tab w:val="left" w:pos="9540"/>
        </w:tabs>
        <w:ind w:firstLine="709"/>
        <w:jc w:val="both"/>
        <w:rPr>
          <w:color w:val="000000"/>
        </w:rPr>
      </w:pPr>
      <w:r>
        <w:rPr>
          <w:color w:val="000000"/>
          <w:lang w:val="uk-UA"/>
        </w:rPr>
        <w:t xml:space="preserve">4.3. виконання обов’язків та способів добросусідства відповідно до вимог Земельного кодексу.                </w:t>
      </w:r>
      <w:r w:rsidRPr="004A7CD6">
        <w:rPr>
          <w:lang w:val="uk-UA"/>
        </w:rPr>
        <w:t xml:space="preserve">                        </w:t>
      </w:r>
    </w:p>
    <w:p w:rsidR="0052513E" w:rsidRPr="004A7CD6" w:rsidRDefault="0052513E" w:rsidP="004A7CD6">
      <w:pPr>
        <w:ind w:firstLine="630"/>
        <w:jc w:val="both"/>
        <w:rPr>
          <w:b/>
          <w:lang w:val="uk-UA"/>
        </w:rPr>
      </w:pPr>
      <w:r>
        <w:rPr>
          <w:lang w:val="uk-UA"/>
        </w:rPr>
        <w:t>5</w:t>
      </w:r>
      <w:r w:rsidRPr="004A7CD6">
        <w:t xml:space="preserve">. Контроль за виконанням даного </w:t>
      </w:r>
      <w:proofErr w:type="gramStart"/>
      <w:r w:rsidRPr="004A7CD6">
        <w:t>р</w:t>
      </w:r>
      <w:proofErr w:type="gramEnd"/>
      <w:r w:rsidRPr="004A7CD6">
        <w:t xml:space="preserve">ішення покласти на постійну комісію </w:t>
      </w:r>
      <w:r w:rsidRPr="004A7CD6">
        <w:rPr>
          <w:lang w:val="uk-UA"/>
        </w:rPr>
        <w:t>міської ради з питань земельних відносин, екології та природокористування.</w:t>
      </w:r>
    </w:p>
    <w:p w:rsidR="0052513E" w:rsidRDefault="0052513E" w:rsidP="009E4906">
      <w:pPr>
        <w:rPr>
          <w:lang w:val="uk-UA"/>
        </w:rPr>
      </w:pPr>
    </w:p>
    <w:p w:rsidR="00985D7B" w:rsidRPr="004A7CD6" w:rsidRDefault="00985D7B" w:rsidP="009E4906">
      <w:pPr>
        <w:rPr>
          <w:lang w:val="uk-UA"/>
        </w:rPr>
      </w:pPr>
    </w:p>
    <w:p w:rsidR="00985D7B" w:rsidRPr="00985D7B" w:rsidRDefault="00985D7B" w:rsidP="00985D7B">
      <w:pPr>
        <w:ind w:left="630"/>
      </w:pPr>
      <w:proofErr w:type="spellStart"/>
      <w:r w:rsidRPr="00985D7B">
        <w:rPr>
          <w:b/>
        </w:rPr>
        <w:t>Міський</w:t>
      </w:r>
      <w:proofErr w:type="spellEnd"/>
      <w:r w:rsidRPr="00985D7B">
        <w:rPr>
          <w:b/>
        </w:rPr>
        <w:t xml:space="preserve"> голова            </w:t>
      </w:r>
      <w:r w:rsidRPr="00985D7B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</w:t>
      </w:r>
      <w:r w:rsidRPr="00985D7B">
        <w:rPr>
          <w:b/>
          <w:lang w:val="uk-UA"/>
        </w:rPr>
        <w:t xml:space="preserve">      </w:t>
      </w:r>
      <w:r w:rsidRPr="00985D7B">
        <w:rPr>
          <w:b/>
        </w:rPr>
        <w:t xml:space="preserve">        </w:t>
      </w:r>
      <w:r w:rsidRPr="00985D7B">
        <w:rPr>
          <w:b/>
          <w:lang w:val="uk-UA"/>
        </w:rPr>
        <w:t xml:space="preserve"> </w:t>
      </w:r>
      <w:r w:rsidRPr="00985D7B">
        <w:rPr>
          <w:b/>
        </w:rPr>
        <w:t xml:space="preserve">                    </w:t>
      </w:r>
      <w:proofErr w:type="spellStart"/>
      <w:r w:rsidRPr="00985D7B">
        <w:rPr>
          <w:b/>
        </w:rPr>
        <w:t>Олександр</w:t>
      </w:r>
      <w:proofErr w:type="spellEnd"/>
      <w:r w:rsidRPr="00985D7B">
        <w:rPr>
          <w:b/>
        </w:rPr>
        <w:t xml:space="preserve"> ПАНЮТА</w:t>
      </w:r>
    </w:p>
    <w:p w:rsidR="0052513E" w:rsidRPr="004A7CD6" w:rsidRDefault="0052513E" w:rsidP="00985D7B">
      <w:pPr>
        <w:rPr>
          <w:b/>
          <w:lang w:val="uk-UA"/>
        </w:rPr>
      </w:pPr>
    </w:p>
    <w:sectPr w:rsidR="0052513E" w:rsidRPr="004A7CD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0930"/>
    <w:rsid w:val="00035590"/>
    <w:rsid w:val="0003789A"/>
    <w:rsid w:val="0004539B"/>
    <w:rsid w:val="00055F21"/>
    <w:rsid w:val="000576A0"/>
    <w:rsid w:val="000679E9"/>
    <w:rsid w:val="000766F4"/>
    <w:rsid w:val="00094522"/>
    <w:rsid w:val="000A6FD6"/>
    <w:rsid w:val="000C7B95"/>
    <w:rsid w:val="000D15EA"/>
    <w:rsid w:val="000D4555"/>
    <w:rsid w:val="000F0603"/>
    <w:rsid w:val="00104044"/>
    <w:rsid w:val="00106209"/>
    <w:rsid w:val="001148F7"/>
    <w:rsid w:val="00117203"/>
    <w:rsid w:val="00124ECE"/>
    <w:rsid w:val="001255A6"/>
    <w:rsid w:val="00125E39"/>
    <w:rsid w:val="0012652B"/>
    <w:rsid w:val="00134070"/>
    <w:rsid w:val="00156168"/>
    <w:rsid w:val="00160B51"/>
    <w:rsid w:val="001654BB"/>
    <w:rsid w:val="001A1191"/>
    <w:rsid w:val="001B68C1"/>
    <w:rsid w:val="001B7777"/>
    <w:rsid w:val="001C0C28"/>
    <w:rsid w:val="001E30CF"/>
    <w:rsid w:val="001E4CAE"/>
    <w:rsid w:val="001F060D"/>
    <w:rsid w:val="001F434A"/>
    <w:rsid w:val="001F5B3B"/>
    <w:rsid w:val="00200C3F"/>
    <w:rsid w:val="00222031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B73DD"/>
    <w:rsid w:val="002C09DE"/>
    <w:rsid w:val="002D4BFF"/>
    <w:rsid w:val="002E3830"/>
    <w:rsid w:val="002F0C21"/>
    <w:rsid w:val="003003F4"/>
    <w:rsid w:val="0030210F"/>
    <w:rsid w:val="00302446"/>
    <w:rsid w:val="00311F45"/>
    <w:rsid w:val="00320E9A"/>
    <w:rsid w:val="00322443"/>
    <w:rsid w:val="0033750C"/>
    <w:rsid w:val="0034097A"/>
    <w:rsid w:val="00343540"/>
    <w:rsid w:val="003465A3"/>
    <w:rsid w:val="00352692"/>
    <w:rsid w:val="0036004E"/>
    <w:rsid w:val="00367470"/>
    <w:rsid w:val="003675F0"/>
    <w:rsid w:val="00371E70"/>
    <w:rsid w:val="00372C10"/>
    <w:rsid w:val="003C4616"/>
    <w:rsid w:val="003F52C7"/>
    <w:rsid w:val="003F76C2"/>
    <w:rsid w:val="003F7728"/>
    <w:rsid w:val="00402B0C"/>
    <w:rsid w:val="00407CEF"/>
    <w:rsid w:val="00410989"/>
    <w:rsid w:val="00430EDA"/>
    <w:rsid w:val="004414F5"/>
    <w:rsid w:val="00451B1B"/>
    <w:rsid w:val="00456850"/>
    <w:rsid w:val="00470726"/>
    <w:rsid w:val="0047467B"/>
    <w:rsid w:val="004938FD"/>
    <w:rsid w:val="004A7CD6"/>
    <w:rsid w:val="004B73C2"/>
    <w:rsid w:val="004C071F"/>
    <w:rsid w:val="004C551D"/>
    <w:rsid w:val="004C679F"/>
    <w:rsid w:val="004C77B8"/>
    <w:rsid w:val="004D1D4F"/>
    <w:rsid w:val="004E6FDF"/>
    <w:rsid w:val="004E70D5"/>
    <w:rsid w:val="004E73C0"/>
    <w:rsid w:val="004F3D05"/>
    <w:rsid w:val="0050270D"/>
    <w:rsid w:val="00507AC5"/>
    <w:rsid w:val="0051310D"/>
    <w:rsid w:val="00520423"/>
    <w:rsid w:val="0052513E"/>
    <w:rsid w:val="00537040"/>
    <w:rsid w:val="00550196"/>
    <w:rsid w:val="005778BB"/>
    <w:rsid w:val="00585381"/>
    <w:rsid w:val="005940C5"/>
    <w:rsid w:val="0059721F"/>
    <w:rsid w:val="005B5591"/>
    <w:rsid w:val="005B5C8D"/>
    <w:rsid w:val="005C32F0"/>
    <w:rsid w:val="005C5044"/>
    <w:rsid w:val="005D783F"/>
    <w:rsid w:val="005E199C"/>
    <w:rsid w:val="005E4C19"/>
    <w:rsid w:val="005F1147"/>
    <w:rsid w:val="00605B0B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4611A"/>
    <w:rsid w:val="00757551"/>
    <w:rsid w:val="0078214C"/>
    <w:rsid w:val="00784F60"/>
    <w:rsid w:val="00787FC6"/>
    <w:rsid w:val="007A23E1"/>
    <w:rsid w:val="007B2EFF"/>
    <w:rsid w:val="007B3851"/>
    <w:rsid w:val="007B435B"/>
    <w:rsid w:val="007C0FC2"/>
    <w:rsid w:val="007D0DC0"/>
    <w:rsid w:val="007E072C"/>
    <w:rsid w:val="007F0ECC"/>
    <w:rsid w:val="0080271D"/>
    <w:rsid w:val="00805C3A"/>
    <w:rsid w:val="008064EE"/>
    <w:rsid w:val="00812333"/>
    <w:rsid w:val="00835C6E"/>
    <w:rsid w:val="00860B2C"/>
    <w:rsid w:val="008716FB"/>
    <w:rsid w:val="0087428C"/>
    <w:rsid w:val="008A3FC6"/>
    <w:rsid w:val="008B08DF"/>
    <w:rsid w:val="008D02DC"/>
    <w:rsid w:val="008D4A61"/>
    <w:rsid w:val="008E676A"/>
    <w:rsid w:val="009009C0"/>
    <w:rsid w:val="0092745F"/>
    <w:rsid w:val="00927C6B"/>
    <w:rsid w:val="009362F9"/>
    <w:rsid w:val="00941327"/>
    <w:rsid w:val="00950F91"/>
    <w:rsid w:val="00950F9F"/>
    <w:rsid w:val="009632BE"/>
    <w:rsid w:val="00967CA0"/>
    <w:rsid w:val="00985D7B"/>
    <w:rsid w:val="00990F12"/>
    <w:rsid w:val="00993481"/>
    <w:rsid w:val="00995EBB"/>
    <w:rsid w:val="009A612E"/>
    <w:rsid w:val="009C6F28"/>
    <w:rsid w:val="009D63A8"/>
    <w:rsid w:val="009E4906"/>
    <w:rsid w:val="009E52B3"/>
    <w:rsid w:val="009E744F"/>
    <w:rsid w:val="009F1A3F"/>
    <w:rsid w:val="009F462E"/>
    <w:rsid w:val="00A0434A"/>
    <w:rsid w:val="00A277BC"/>
    <w:rsid w:val="00A30FAF"/>
    <w:rsid w:val="00A3308C"/>
    <w:rsid w:val="00A360DA"/>
    <w:rsid w:val="00A40DD3"/>
    <w:rsid w:val="00A669BF"/>
    <w:rsid w:val="00A90509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AF45D3"/>
    <w:rsid w:val="00B00D15"/>
    <w:rsid w:val="00B0250C"/>
    <w:rsid w:val="00B1729D"/>
    <w:rsid w:val="00B337A8"/>
    <w:rsid w:val="00B3531E"/>
    <w:rsid w:val="00B36FF2"/>
    <w:rsid w:val="00B42050"/>
    <w:rsid w:val="00B42434"/>
    <w:rsid w:val="00B47218"/>
    <w:rsid w:val="00B56037"/>
    <w:rsid w:val="00B70D6E"/>
    <w:rsid w:val="00B9367A"/>
    <w:rsid w:val="00BA2BBA"/>
    <w:rsid w:val="00BB5E75"/>
    <w:rsid w:val="00BD0151"/>
    <w:rsid w:val="00BD19D3"/>
    <w:rsid w:val="00BD55CA"/>
    <w:rsid w:val="00BF4608"/>
    <w:rsid w:val="00BF6D0F"/>
    <w:rsid w:val="00C0512B"/>
    <w:rsid w:val="00C12301"/>
    <w:rsid w:val="00C437A6"/>
    <w:rsid w:val="00C44672"/>
    <w:rsid w:val="00C56634"/>
    <w:rsid w:val="00C62BB9"/>
    <w:rsid w:val="00C67053"/>
    <w:rsid w:val="00C902D7"/>
    <w:rsid w:val="00CA630A"/>
    <w:rsid w:val="00D0619D"/>
    <w:rsid w:val="00D308E4"/>
    <w:rsid w:val="00D56555"/>
    <w:rsid w:val="00D604E8"/>
    <w:rsid w:val="00D61E0F"/>
    <w:rsid w:val="00D650A8"/>
    <w:rsid w:val="00D67C11"/>
    <w:rsid w:val="00D840A9"/>
    <w:rsid w:val="00DA0663"/>
    <w:rsid w:val="00DB3225"/>
    <w:rsid w:val="00DC653A"/>
    <w:rsid w:val="00DD0F32"/>
    <w:rsid w:val="00DF01A8"/>
    <w:rsid w:val="00DF24B8"/>
    <w:rsid w:val="00DF35A1"/>
    <w:rsid w:val="00E0119B"/>
    <w:rsid w:val="00E03D1C"/>
    <w:rsid w:val="00E06C0C"/>
    <w:rsid w:val="00E16FFB"/>
    <w:rsid w:val="00E301D4"/>
    <w:rsid w:val="00E365C7"/>
    <w:rsid w:val="00E70430"/>
    <w:rsid w:val="00E70932"/>
    <w:rsid w:val="00E7145D"/>
    <w:rsid w:val="00E71A9D"/>
    <w:rsid w:val="00E82575"/>
    <w:rsid w:val="00E9363D"/>
    <w:rsid w:val="00E977FA"/>
    <w:rsid w:val="00EA0372"/>
    <w:rsid w:val="00EA0903"/>
    <w:rsid w:val="00EA1B53"/>
    <w:rsid w:val="00EA23DA"/>
    <w:rsid w:val="00EC2542"/>
    <w:rsid w:val="00ED0170"/>
    <w:rsid w:val="00ED0701"/>
    <w:rsid w:val="00EE27A6"/>
    <w:rsid w:val="00EE3688"/>
    <w:rsid w:val="00EF0EFE"/>
    <w:rsid w:val="00EF258D"/>
    <w:rsid w:val="00EF7B7B"/>
    <w:rsid w:val="00F2308A"/>
    <w:rsid w:val="00F23F46"/>
    <w:rsid w:val="00F276BA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43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355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USER99</cp:lastModifiedBy>
  <cp:revision>55</cp:revision>
  <cp:lastPrinted>2023-02-02T14:48:00Z</cp:lastPrinted>
  <dcterms:created xsi:type="dcterms:W3CDTF">2020-12-17T09:15:00Z</dcterms:created>
  <dcterms:modified xsi:type="dcterms:W3CDTF">2023-11-21T11:58:00Z</dcterms:modified>
</cp:coreProperties>
</file>